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EE" w:rsidRPr="007C35B2" w:rsidRDefault="002A61EE" w:rsidP="002A61EE">
      <w:pPr>
        <w:rPr>
          <w:color w:val="4472C4" w:themeColor="accent5"/>
          <w:sz w:val="56"/>
          <w:szCs w:val="56"/>
        </w:rPr>
      </w:pPr>
      <w:r w:rsidRPr="007C35B2">
        <w:rPr>
          <w:color w:val="4472C4" w:themeColor="accent5"/>
          <w:sz w:val="56"/>
          <w:szCs w:val="56"/>
        </w:rPr>
        <w:t xml:space="preserve">*Write a letter as </w:t>
      </w:r>
      <w:proofErr w:type="spellStart"/>
      <w:r w:rsidRPr="007C35B2">
        <w:rPr>
          <w:color w:val="4472C4" w:themeColor="accent5"/>
          <w:sz w:val="56"/>
          <w:szCs w:val="56"/>
        </w:rPr>
        <w:t>Joby</w:t>
      </w:r>
      <w:proofErr w:type="spellEnd"/>
      <w:r w:rsidRPr="007C35B2">
        <w:rPr>
          <w:color w:val="4472C4" w:themeColor="accent5"/>
          <w:sz w:val="56"/>
          <w:szCs w:val="56"/>
        </w:rPr>
        <w:t xml:space="preserve"> to the General explaining how their conversation helped him to change his thoughts and feelings abo</w:t>
      </w:r>
      <w:r>
        <w:rPr>
          <w:color w:val="4472C4" w:themeColor="accent5"/>
          <w:sz w:val="56"/>
          <w:szCs w:val="56"/>
        </w:rPr>
        <w:t>ut his role as the drummer boy.  T</w:t>
      </w:r>
      <w:r w:rsidRPr="007C35B2">
        <w:rPr>
          <w:color w:val="4472C4" w:themeColor="accent5"/>
          <w:sz w:val="56"/>
          <w:szCs w:val="56"/>
        </w:rPr>
        <w:t xml:space="preserve">his could also be from the perspective of </w:t>
      </w:r>
      <w:proofErr w:type="spellStart"/>
      <w:r w:rsidRPr="007C35B2">
        <w:rPr>
          <w:color w:val="4472C4" w:themeColor="accent5"/>
          <w:sz w:val="56"/>
          <w:szCs w:val="56"/>
        </w:rPr>
        <w:t>Joby</w:t>
      </w:r>
      <w:proofErr w:type="spellEnd"/>
      <w:r w:rsidRPr="007C35B2">
        <w:rPr>
          <w:color w:val="4472C4" w:themeColor="accent5"/>
          <w:sz w:val="56"/>
          <w:szCs w:val="56"/>
        </w:rPr>
        <w:t xml:space="preserve"> deciding t</w:t>
      </w:r>
      <w:r>
        <w:rPr>
          <w:color w:val="4472C4" w:themeColor="accent5"/>
          <w:sz w:val="56"/>
          <w:szCs w:val="56"/>
        </w:rPr>
        <w:t xml:space="preserve">o NOT remain as the drummer boy after the conversation with the General.  You can get really creative and write the letter from </w:t>
      </w:r>
      <w:proofErr w:type="spellStart"/>
      <w:r>
        <w:rPr>
          <w:color w:val="4472C4" w:themeColor="accent5"/>
          <w:sz w:val="56"/>
          <w:szCs w:val="56"/>
        </w:rPr>
        <w:t>Joby</w:t>
      </w:r>
      <w:proofErr w:type="spellEnd"/>
      <w:r>
        <w:rPr>
          <w:color w:val="4472C4" w:themeColor="accent5"/>
          <w:sz w:val="56"/>
          <w:szCs w:val="56"/>
        </w:rPr>
        <w:t xml:space="preserve"> as an older boy after the war or even from the perspective of </w:t>
      </w:r>
      <w:proofErr w:type="spellStart"/>
      <w:r>
        <w:rPr>
          <w:color w:val="4472C4" w:themeColor="accent5"/>
          <w:sz w:val="56"/>
          <w:szCs w:val="56"/>
        </w:rPr>
        <w:t>Joby</w:t>
      </w:r>
      <w:proofErr w:type="spellEnd"/>
      <w:r>
        <w:rPr>
          <w:color w:val="4472C4" w:themeColor="accent5"/>
          <w:sz w:val="56"/>
          <w:szCs w:val="56"/>
        </w:rPr>
        <w:t xml:space="preserve"> posthumously.</w:t>
      </w:r>
      <w:bookmarkStart w:id="0" w:name="_GoBack"/>
      <w:bookmarkEnd w:id="0"/>
    </w:p>
    <w:p w:rsidR="002A61EE" w:rsidRPr="007C35B2" w:rsidRDefault="002A61EE" w:rsidP="002A61EE">
      <w:pPr>
        <w:rPr>
          <w:color w:val="4472C4" w:themeColor="accent5"/>
          <w:sz w:val="56"/>
          <w:szCs w:val="56"/>
        </w:rPr>
      </w:pPr>
      <w:r w:rsidRPr="007C35B2">
        <w:rPr>
          <w:color w:val="4472C4" w:themeColor="accent5"/>
          <w:sz w:val="56"/>
          <w:szCs w:val="56"/>
        </w:rPr>
        <w:t>Example:</w:t>
      </w:r>
    </w:p>
    <w:p w:rsidR="002A61EE" w:rsidRPr="007C35B2" w:rsidRDefault="002A61EE" w:rsidP="002A61EE">
      <w:pPr>
        <w:rPr>
          <w:color w:val="4472C4" w:themeColor="accent5"/>
          <w:sz w:val="40"/>
          <w:szCs w:val="40"/>
        </w:rPr>
      </w:pPr>
      <w:r w:rsidRPr="007C35B2">
        <w:rPr>
          <w:color w:val="4472C4" w:themeColor="accent5"/>
          <w:sz w:val="40"/>
          <w:szCs w:val="40"/>
        </w:rPr>
        <w:t xml:space="preserve">Dear General, </w:t>
      </w:r>
    </w:p>
    <w:p w:rsidR="002A61EE" w:rsidRPr="007C35B2" w:rsidRDefault="002A61EE" w:rsidP="002A61EE">
      <w:pPr>
        <w:rPr>
          <w:color w:val="4472C4" w:themeColor="accent5"/>
          <w:sz w:val="40"/>
          <w:szCs w:val="40"/>
        </w:rPr>
      </w:pPr>
      <w:r w:rsidRPr="007C35B2">
        <w:rPr>
          <w:color w:val="4472C4" w:themeColor="accent5"/>
          <w:sz w:val="40"/>
          <w:szCs w:val="40"/>
        </w:rPr>
        <w:t xml:space="preserve">     I am so glad that you spoke to me the night before the Battle of Shiloh.  I was really nervous at first.  I am only 14 so going into battle not knowing what to expect can be scary.  Unlike the other soldiers who all had rifles, all I </w:t>
      </w:r>
      <w:r w:rsidRPr="007C35B2">
        <w:rPr>
          <w:color w:val="4472C4" w:themeColor="accent5"/>
          <w:sz w:val="40"/>
          <w:szCs w:val="40"/>
        </w:rPr>
        <w:lastRenderedPageBreak/>
        <w:t>had was my drum and sticks.  I felt so unprepared and unimportant.  However, you helped me to see the value of my position and gave me the inspiration to go into battle.  I thank you for this!</w:t>
      </w:r>
    </w:p>
    <w:p w:rsidR="002A61EE" w:rsidRPr="007C35B2" w:rsidRDefault="002A61EE" w:rsidP="002A61EE">
      <w:pPr>
        <w:rPr>
          <w:color w:val="4472C4" w:themeColor="accent5"/>
          <w:sz w:val="40"/>
          <w:szCs w:val="40"/>
        </w:rPr>
      </w:pP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  <w:t>Yours truly,</w:t>
      </w:r>
    </w:p>
    <w:p w:rsidR="002A61EE" w:rsidRPr="007C35B2" w:rsidRDefault="002A61EE" w:rsidP="002A61EE">
      <w:pPr>
        <w:rPr>
          <w:color w:val="4472C4" w:themeColor="accent5"/>
          <w:sz w:val="40"/>
          <w:szCs w:val="40"/>
        </w:rPr>
      </w:pP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</w:r>
      <w:r w:rsidRPr="007C35B2">
        <w:rPr>
          <w:color w:val="4472C4" w:themeColor="accent5"/>
          <w:sz w:val="40"/>
          <w:szCs w:val="40"/>
        </w:rPr>
        <w:tab/>
      </w:r>
      <w:proofErr w:type="spellStart"/>
      <w:r w:rsidRPr="007C35B2">
        <w:rPr>
          <w:color w:val="4472C4" w:themeColor="accent5"/>
          <w:sz w:val="40"/>
          <w:szCs w:val="40"/>
        </w:rPr>
        <w:t>Joby</w:t>
      </w:r>
      <w:proofErr w:type="spellEnd"/>
    </w:p>
    <w:p w:rsidR="00CF1721" w:rsidRDefault="00CF1721"/>
    <w:sectPr w:rsidR="00CF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EE"/>
    <w:rsid w:val="002A61EE"/>
    <w:rsid w:val="00C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8BD0"/>
  <w15:chartTrackingRefBased/>
  <w15:docId w15:val="{91E6AA0C-E5FD-48B2-967D-94AFB482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Deborah</dc:creator>
  <cp:keywords/>
  <dc:description/>
  <cp:lastModifiedBy>Baran, Deborah</cp:lastModifiedBy>
  <cp:revision>1</cp:revision>
  <dcterms:created xsi:type="dcterms:W3CDTF">2018-09-20T02:04:00Z</dcterms:created>
  <dcterms:modified xsi:type="dcterms:W3CDTF">2018-09-20T02:09:00Z</dcterms:modified>
</cp:coreProperties>
</file>