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EC" w:rsidRPr="00ED0CEC" w:rsidRDefault="00ED0CEC" w:rsidP="00ED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ELA PLANS WEEK OF 4/13/20-4/17/20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Monday 4/13 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>*Read pages 510-516 (Act 1, scene 1 and part of scene 2) *AUDIO AVAILABLE if you prefer to listen to it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*Stop at the bottom of </w:t>
      </w:r>
      <w:proofErr w:type="spellStart"/>
      <w:r w:rsidRPr="00ED0CEC">
        <w:rPr>
          <w:rFonts w:ascii="Arial" w:eastAsia="Times New Roman" w:hAnsi="Arial" w:cs="Arial"/>
          <w:color w:val="000000"/>
          <w:sz w:val="28"/>
          <w:szCs w:val="28"/>
        </w:rPr>
        <w:t>pg</w:t>
      </w:r>
      <w:proofErr w:type="spellEnd"/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516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D0C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https://drive.google.com/file/d/1oDujDS2DPYlBN8fv20Ic41LNaVWbV-pJ/view</w:t>
        </w:r>
      </w:hyperlink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Audio for </w:t>
      </w:r>
      <w:proofErr w:type="gramStart"/>
      <w:r w:rsidRPr="00ED0CEC">
        <w:rPr>
          <w:rFonts w:ascii="Arial" w:eastAsia="Times New Roman" w:hAnsi="Arial" w:cs="Arial"/>
          <w:color w:val="000000"/>
          <w:sz w:val="28"/>
          <w:szCs w:val="28"/>
        </w:rPr>
        <w:t>Monday’s</w:t>
      </w:r>
      <w:proofErr w:type="gramEnd"/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reading assignment: </w:t>
      </w:r>
      <w:hyperlink r:id="rId5" w:history="1">
        <w:r w:rsidRPr="00ED0C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https://safesha.re/clj</w:t>
        </w:r>
      </w:hyperlink>
      <w:r w:rsidRPr="00ED0CE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>*Start character chart (you will continue to work on this throughout the reading of Anne Frank)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D0C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https://docs.google.com/document/d/1jSafGG3r9c8tmNUp9AyOnPsgV2JsPvSZAAqSmR2SkyQ/edit?ts=5e8d364c</w:t>
        </w:r>
      </w:hyperlink>
    </w:p>
    <w:p w:rsidR="00ED0CEC" w:rsidRPr="00ED0CEC" w:rsidRDefault="00ED0CEC" w:rsidP="00ED0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Tuesday 4/14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>*Finish the reading assignment from Monday if you didn’t complete it and then continue filling in the character chart by adding more information each day</w:t>
      </w:r>
      <w:proofErr w:type="gramStart"/>
      <w:r w:rsidRPr="00ED0CEC">
        <w:rPr>
          <w:rFonts w:ascii="Arial" w:eastAsia="Times New Roman" w:hAnsi="Arial" w:cs="Arial"/>
          <w:color w:val="000000"/>
          <w:sz w:val="28"/>
          <w:szCs w:val="28"/>
        </w:rPr>
        <w:t>  as</w:t>
      </w:r>
      <w:proofErr w:type="gramEnd"/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you get the know the characters better</w:t>
      </w:r>
    </w:p>
    <w:p w:rsidR="00ED0CEC" w:rsidRPr="00ED0CEC" w:rsidRDefault="00ED0CEC" w:rsidP="00ED0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Wednesday 4/15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>*Read pages 517-522 (Act 1, scene 2 and part of scene 3)*AUDIO AVAILABLE if you prefer to listen to it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  *Stop at the bottom of </w:t>
      </w:r>
      <w:proofErr w:type="spellStart"/>
      <w:r w:rsidRPr="00ED0CEC">
        <w:rPr>
          <w:rFonts w:ascii="Arial" w:eastAsia="Times New Roman" w:hAnsi="Arial" w:cs="Arial"/>
          <w:color w:val="000000"/>
          <w:sz w:val="28"/>
          <w:szCs w:val="28"/>
        </w:rPr>
        <w:t>pg</w:t>
      </w:r>
      <w:proofErr w:type="spellEnd"/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522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D0C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https://drive.google.com/file/d/1oDujDS2DPYlBN8fv20Ic41LNaVWbV-pJ/view</w:t>
        </w:r>
      </w:hyperlink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Audio for </w:t>
      </w:r>
      <w:proofErr w:type="gramStart"/>
      <w:r w:rsidRPr="00ED0CEC">
        <w:rPr>
          <w:rFonts w:ascii="Arial" w:eastAsia="Times New Roman" w:hAnsi="Arial" w:cs="Arial"/>
          <w:color w:val="000000"/>
          <w:sz w:val="28"/>
          <w:szCs w:val="28"/>
        </w:rPr>
        <w:t>Wednesday’s</w:t>
      </w:r>
      <w:proofErr w:type="gramEnd"/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reading assignment: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Part 1: </w:t>
      </w:r>
      <w:hyperlink r:id="rId8" w:history="1">
        <w:r w:rsidRPr="00ED0C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https://safesha.re/clk</w:t>
        </w:r>
      </w:hyperlink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(page 517- end of Scene 2)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Part 2: </w:t>
      </w:r>
      <w:hyperlink r:id="rId9" w:history="1">
        <w:r w:rsidRPr="00ED0C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https://safesha.re/cll</w:t>
        </w:r>
      </w:hyperlink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(beginning of Scene 3 - page 522)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>*Continue filling in the character chart as needed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Thursday 4/16 &amp; Friday 4/17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*Watch </w:t>
      </w:r>
      <w:r w:rsidRPr="00ED0CE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Diary of Anne Frank</w:t>
      </w:r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movie for what we have read this week.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D0C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https://safeshare.tv/x/Jz1r1mX4jZM</w:t>
        </w:r>
      </w:hyperlink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t>*Write a</w:t>
      </w:r>
      <w:proofErr w:type="gramStart"/>
      <w:r w:rsidRPr="00ED0CEC">
        <w:rPr>
          <w:rFonts w:ascii="Arial" w:eastAsia="Times New Roman" w:hAnsi="Arial" w:cs="Arial"/>
          <w:color w:val="000000"/>
          <w:sz w:val="28"/>
          <w:szCs w:val="28"/>
        </w:rPr>
        <w:t>  journal</w:t>
      </w:r>
      <w:proofErr w:type="gramEnd"/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( 5-7 sentences)  responding to the reading and/or movie (this can include personal connections, sharing your thoughts and feelings, or giving a quick summary).  </w:t>
      </w: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CEC" w:rsidRPr="00ED0CEC" w:rsidRDefault="00ED0CEC" w:rsidP="00ED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E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**FYI-We will continue to watch the movie clips every Friday to help you better understand what you are reading since we </w:t>
      </w:r>
      <w:proofErr w:type="gramStart"/>
      <w:r w:rsidRPr="00ED0CEC">
        <w:rPr>
          <w:rFonts w:ascii="Arial" w:eastAsia="Times New Roman" w:hAnsi="Arial" w:cs="Arial"/>
          <w:color w:val="000000"/>
          <w:sz w:val="28"/>
          <w:szCs w:val="28"/>
        </w:rPr>
        <w:t>don’t</w:t>
      </w:r>
      <w:proofErr w:type="gramEnd"/>
      <w:r w:rsidRPr="00ED0CEC">
        <w:rPr>
          <w:rFonts w:ascii="Arial" w:eastAsia="Times New Roman" w:hAnsi="Arial" w:cs="Arial"/>
          <w:color w:val="000000"/>
          <w:sz w:val="28"/>
          <w:szCs w:val="28"/>
        </w:rPr>
        <w:t xml:space="preserve"> have the ability to have a thorough class discussion. </w:t>
      </w:r>
    </w:p>
    <w:p w:rsidR="00D63A56" w:rsidRDefault="00D63A56">
      <w:bookmarkStart w:id="0" w:name="_GoBack"/>
      <w:bookmarkEnd w:id="0"/>
    </w:p>
    <w:sectPr w:rsidR="00D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C"/>
    <w:rsid w:val="00D63A56"/>
    <w:rsid w:val="00E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DFDF6-FAD0-46EC-836C-24E9AF6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.re/c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oDujDS2DPYlBN8fv20Ic41LNaVWbV-pJ/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jSafGG3r9c8tmNUp9AyOnPsgV2JsPvSZAAqSmR2SkyQ/edit?ts=5e8d364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fesha.re/clj" TargetMode="External"/><Relationship Id="rId10" Type="http://schemas.openxmlformats.org/officeDocument/2006/relationships/hyperlink" Target="https://safeshare.tv/x/Jz1r1mX4jZM" TargetMode="External"/><Relationship Id="rId4" Type="http://schemas.openxmlformats.org/officeDocument/2006/relationships/hyperlink" Target="https://drive.google.com/file/d/1oDujDS2DPYlBN8fv20Ic41LNaVWbV-pJ/view" TargetMode="External"/><Relationship Id="rId9" Type="http://schemas.openxmlformats.org/officeDocument/2006/relationships/hyperlink" Target="https://safesha.re/c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Deborah</dc:creator>
  <cp:keywords/>
  <dc:description/>
  <cp:lastModifiedBy>Baran, Deborah</cp:lastModifiedBy>
  <cp:revision>1</cp:revision>
  <dcterms:created xsi:type="dcterms:W3CDTF">2020-04-12T16:48:00Z</dcterms:created>
  <dcterms:modified xsi:type="dcterms:W3CDTF">2020-04-12T16:49:00Z</dcterms:modified>
</cp:coreProperties>
</file>